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C22B46" w:rsidRDefault="007272DF" w:rsidP="00C22B4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C22B46" w:rsidRPr="00C22B4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979B9" w:rsidRPr="00C22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B46" w:rsidRDefault="00A979B9" w:rsidP="00C22B4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  <w:r w:rsidR="00C22B46" w:rsidRPr="00902E1F">
        <w:rPr>
          <w:rFonts w:ascii="Times New Roman" w:hAnsi="Times New Roman" w:cs="Times New Roman"/>
          <w:sz w:val="28"/>
          <w:szCs w:val="28"/>
        </w:rPr>
        <w:t xml:space="preserve">предпроверочного анализа и истребования документов </w:t>
      </w:r>
    </w:p>
    <w:p w:rsidR="00644D52" w:rsidRDefault="00644D52" w:rsidP="00C22B4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C22B46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C22B4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22B46" w:rsidRPr="00C22B46">
        <w:rPr>
          <w:rFonts w:ascii="Times New Roman" w:hAnsi="Times New Roman" w:cs="Times New Roman"/>
          <w:sz w:val="28"/>
          <w:szCs w:val="28"/>
        </w:rPr>
        <w:t xml:space="preserve"> отдела предпроверочного анализа и истребования документов </w:t>
      </w:r>
      <w:r w:rsidR="00C22B46" w:rsidRPr="00902E1F"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 w:rsidR="008B019C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далее-</w:t>
      </w:r>
      <w:r w:rsidR="00C22B46" w:rsidRPr="00C22B46">
        <w:rPr>
          <w:rFonts w:ascii="Times New Roman" w:eastAsia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) относится к</w:t>
      </w:r>
      <w:r w:rsidR="0052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931" w:rsidRPr="00C22B46">
        <w:rPr>
          <w:rFonts w:ascii="Times New Roman" w:eastAsia="Times New Roman" w:hAnsi="Times New Roman" w:cs="Times New Roman"/>
          <w:sz w:val="28"/>
          <w:szCs w:val="28"/>
        </w:rPr>
        <w:t xml:space="preserve">старшей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C22B46">
        <w:rPr>
          <w:rFonts w:ascii="Times New Roman" w:eastAsia="Times New Roman" w:hAnsi="Times New Roman" w:cs="Times New Roman"/>
          <w:sz w:val="28"/>
          <w:szCs w:val="28"/>
        </w:rPr>
        <w:t>«специалисты».</w:t>
      </w:r>
    </w:p>
    <w:p w:rsidR="0031297D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Pr="00C22B46">
        <w:rPr>
          <w:rFonts w:ascii="Times New Roman" w:hAnsi="Times New Roman" w:cs="Times New Roman"/>
          <w:sz w:val="28"/>
          <w:szCs w:val="28"/>
        </w:rPr>
        <w:t>11-</w:t>
      </w:r>
      <w:r w:rsidR="00E62584" w:rsidRPr="00C22B46">
        <w:rPr>
          <w:rFonts w:ascii="Times New Roman" w:hAnsi="Times New Roman" w:cs="Times New Roman"/>
          <w:sz w:val="28"/>
          <w:szCs w:val="28"/>
        </w:rPr>
        <w:t>3</w:t>
      </w:r>
      <w:r w:rsidRPr="00C22B46">
        <w:rPr>
          <w:rFonts w:ascii="Times New Roman" w:hAnsi="Times New Roman" w:cs="Times New Roman"/>
          <w:sz w:val="28"/>
          <w:szCs w:val="28"/>
        </w:rPr>
        <w:t>-</w:t>
      </w:r>
      <w:r w:rsidR="00E62584" w:rsidRPr="00C22B46">
        <w:rPr>
          <w:rFonts w:ascii="Times New Roman" w:hAnsi="Times New Roman" w:cs="Times New Roman"/>
          <w:sz w:val="28"/>
          <w:szCs w:val="28"/>
        </w:rPr>
        <w:t>4</w:t>
      </w:r>
      <w:r w:rsidRPr="00C22B46">
        <w:rPr>
          <w:rFonts w:ascii="Times New Roman" w:hAnsi="Times New Roman" w:cs="Times New Roman"/>
          <w:sz w:val="28"/>
          <w:szCs w:val="28"/>
        </w:rPr>
        <w:t>-</w:t>
      </w:r>
      <w:r w:rsidR="00C22B46" w:rsidRPr="00C22B46">
        <w:rPr>
          <w:rFonts w:ascii="Times New Roman" w:hAnsi="Times New Roman" w:cs="Times New Roman"/>
          <w:sz w:val="28"/>
          <w:szCs w:val="28"/>
        </w:rPr>
        <w:t>095</w:t>
      </w:r>
      <w:r w:rsidRPr="00C22B46">
        <w:rPr>
          <w:rFonts w:ascii="Times New Roman" w:hAnsi="Times New Roman" w:cs="Times New Roman"/>
          <w:sz w:val="28"/>
          <w:szCs w:val="28"/>
        </w:rPr>
        <w:t>.</w:t>
      </w:r>
      <w:r w:rsidR="0031297D" w:rsidRPr="00C22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38" w:rsidRPr="009B7D38" w:rsidRDefault="009B7D38" w:rsidP="009B7D38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C22B46">
        <w:rPr>
          <w:sz w:val="28"/>
          <w:szCs w:val="28"/>
        </w:rPr>
        <w:t>старшего государственного налогового инспектора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644BEC" w:rsidRPr="000C5CD9">
        <w:rPr>
          <w:sz w:val="28"/>
          <w:szCs w:val="28"/>
        </w:rPr>
        <w:t>Регулирование налоговой деятельности</w:t>
      </w:r>
      <w:r w:rsidR="000C5CD9">
        <w:rPr>
          <w:sz w:val="28"/>
          <w:szCs w:val="28"/>
        </w:rPr>
        <w:t>.</w:t>
      </w:r>
    </w:p>
    <w:p w:rsidR="006C4897" w:rsidRPr="003A4895" w:rsidRDefault="009B7D38" w:rsidP="006C48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26A6">
        <w:rPr>
          <w:rFonts w:ascii="Times New Roman" w:hAnsi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026A6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2F71D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8026A6">
        <w:rPr>
          <w:rFonts w:ascii="Times New Roman" w:hAnsi="Times New Roman"/>
          <w:sz w:val="28"/>
          <w:szCs w:val="28"/>
        </w:rPr>
        <w:t xml:space="preserve">: </w:t>
      </w:r>
      <w:r w:rsidR="008726EB">
        <w:rPr>
          <w:rFonts w:ascii="Times New Roman" w:hAnsi="Times New Roman"/>
          <w:color w:val="000000" w:themeColor="text1"/>
          <w:sz w:val="28"/>
          <w:szCs w:val="28"/>
        </w:rPr>
        <w:t>«Осуществление налогового контроля</w:t>
      </w:r>
      <w:r w:rsidR="00951BCE">
        <w:rPr>
          <w:rFonts w:ascii="Times New Roman" w:hAnsi="Times New Roman" w:cs="Times New Roman"/>
          <w:sz w:val="28"/>
          <w:szCs w:val="28"/>
        </w:rPr>
        <w:t xml:space="preserve">»; </w:t>
      </w:r>
      <w:r w:rsidR="006C489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</w:t>
      </w:r>
      <w:r w:rsidR="00951BCE">
        <w:rPr>
          <w:rFonts w:ascii="Times New Roman" w:hAnsi="Times New Roman" w:cs="Times New Roman"/>
          <w:sz w:val="28"/>
          <w:szCs w:val="28"/>
        </w:rPr>
        <w:t>»</w:t>
      </w:r>
      <w:r w:rsidR="006C4897">
        <w:rPr>
          <w:rFonts w:ascii="Times New Roman" w:hAnsi="Times New Roman" w:cs="Times New Roman"/>
          <w:sz w:val="28"/>
          <w:szCs w:val="28"/>
        </w:rPr>
        <w:t xml:space="preserve"> и в область </w:t>
      </w:r>
      <w:r w:rsidR="006C4897" w:rsidRPr="003A4895">
        <w:rPr>
          <w:rFonts w:ascii="Times New Roman" w:hAnsi="Times New Roman" w:cs="Times New Roman"/>
          <w:color w:val="000000" w:themeColor="text1"/>
          <w:sz w:val="28"/>
          <w:szCs w:val="28"/>
        </w:rPr>
        <w:t>«Регулирование финансовой деятельности и финансовых рынков» в части, относящейся к сфере деятельности налоговой службы.</w:t>
      </w:r>
    </w:p>
    <w:p w:rsidR="00644D52" w:rsidRPr="009B7D3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9F3E5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E62584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F3E5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F3E53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596B96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F31A4" w:rsidRPr="006F31A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9F3E53" w:rsidRDefault="009F3E53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951BCE" w:rsidRDefault="00951BCE" w:rsidP="00775A2F">
      <w:pPr>
        <w:shd w:val="clear" w:color="auto" w:fill="FFFFFF"/>
        <w:spacing w:before="310" w:line="317" w:lineRule="exact"/>
        <w:ind w:right="7"/>
        <w:jc w:val="center"/>
      </w:pPr>
    </w:p>
    <w:p w:rsidR="003A281B" w:rsidRPr="005E623B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3A281B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9F3E5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F3E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81B">
        <w:rPr>
          <w:rFonts w:ascii="Times New Roman" w:eastAsia="Times New Roman" w:hAnsi="Times New Roman" w:cs="Times New Roman"/>
          <w:sz w:val="28"/>
          <w:szCs w:val="28"/>
        </w:rPr>
        <w:t>вне зависимости от области и вида профессиональной служебной деятельности у</w:t>
      </w:r>
      <w:r w:rsidR="003A281B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 w:rsidR="003A281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3A281B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3A281B">
        <w:rPr>
          <w:rFonts w:ascii="Times New Roman" w:eastAsia="Times New Roman" w:hAnsi="Times New Roman" w:cs="Times New Roman"/>
          <w:sz w:val="28"/>
          <w:szCs w:val="28"/>
        </w:rPr>
        <w:t xml:space="preserve"> (базовые квалификационные требования).</w:t>
      </w:r>
    </w:p>
    <w:p w:rsidR="00391DB2" w:rsidRPr="0093097A" w:rsidRDefault="00061309" w:rsidP="00391D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391DB2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391DB2" w:rsidRPr="0093097A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391DB2" w:rsidRPr="0093097A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="00391DB2" w:rsidRPr="0093097A">
        <w:rPr>
          <w:rFonts w:ascii="Times New Roman" w:hAnsi="Times New Roman" w:cs="Times New Roman"/>
        </w:rPr>
        <w:t xml:space="preserve"> </w:t>
      </w:r>
      <w:r w:rsidR="00391DB2" w:rsidRPr="0093097A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</w:t>
      </w:r>
      <w:r w:rsidR="00391DB2" w:rsidRPr="0093097A">
        <w:rPr>
          <w:rFonts w:ascii="Times New Roman" w:hAnsi="Times New Roman" w:cs="Times New Roman"/>
          <w:sz w:val="28"/>
          <w:szCs w:val="28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3A281B" w:rsidRPr="003B30E0" w:rsidRDefault="003A281B" w:rsidP="003A281B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B30E0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30E0">
        <w:rPr>
          <w:rFonts w:ascii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требований к стажу</w:t>
      </w:r>
      <w:r w:rsidRPr="003B30E0">
        <w:rPr>
          <w:rFonts w:ascii="Times New Roman" w:hAnsi="Times New Roman" w:cs="Times New Roman"/>
          <w:sz w:val="28"/>
          <w:szCs w:val="28"/>
        </w:rPr>
        <w:t>.</w:t>
      </w:r>
    </w:p>
    <w:p w:rsidR="00B15E07" w:rsidRPr="00B15E0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3A281B">
        <w:rPr>
          <w:rFonts w:ascii="Times New Roman" w:hAnsi="Times New Roman"/>
          <w:sz w:val="28"/>
          <w:szCs w:val="28"/>
        </w:rPr>
        <w:t>3</w:t>
      </w:r>
      <w:r w:rsidR="001671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A28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97031B" w:rsidRDefault="00EF1804" w:rsidP="00E26F3C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A28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1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1B3CD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5" w:history="1">
        <w:r w:rsidR="0004176F"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04176F"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B3CDE" w:rsidRPr="001B3CDE">
        <w:rPr>
          <w:rFonts w:ascii="Times New Roman" w:hAnsi="Times New Roman" w:cs="Times New Roman"/>
          <w:sz w:val="28"/>
          <w:szCs w:val="28"/>
        </w:rPr>
        <w:t>;</w:t>
      </w:r>
      <w:r w:rsidR="00A60026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A60026" w:rsidRPr="0097031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A60026" w:rsidRPr="0097031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  <w:r w:rsidR="004521A3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A60026" w:rsidRPr="0097031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A60026" w:rsidRPr="0097031B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</w:t>
      </w:r>
      <w:r w:rsidR="00290076">
        <w:rPr>
          <w:rFonts w:ascii="Times New Roman" w:hAnsi="Times New Roman" w:cs="Times New Roman"/>
          <w:sz w:val="28"/>
          <w:szCs w:val="28"/>
        </w:rPr>
        <w:t>рганизаций в электронной форме";</w:t>
      </w:r>
      <w:r w:rsidR="0097031B" w:rsidRPr="00E26F3C">
        <w:rPr>
          <w:color w:val="FF0000"/>
        </w:rPr>
        <w:t xml:space="preserve"> </w:t>
      </w:r>
      <w:r w:rsidR="0097031B" w:rsidRPr="00E26F3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</w:t>
      </w:r>
      <w:r w:rsidR="00E26F3C">
        <w:rPr>
          <w:rFonts w:ascii="Times New Roman" w:hAnsi="Times New Roman" w:cs="Times New Roman"/>
          <w:sz w:val="28"/>
          <w:szCs w:val="28"/>
        </w:rPr>
        <w:t>улировании и валютном контроле";</w:t>
      </w:r>
      <w:proofErr w:type="gramEnd"/>
      <w:r w:rsidR="00E26F3C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Инструкция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</w:t>
      </w:r>
      <w:r w:rsidR="00E26F3C">
        <w:rPr>
          <w:rFonts w:ascii="Times New Roman" w:hAnsi="Times New Roman" w:cs="Times New Roman"/>
          <w:sz w:val="28"/>
          <w:szCs w:val="28"/>
        </w:rPr>
        <w:t xml:space="preserve">й и </w:t>
      </w:r>
      <w:proofErr w:type="gramStart"/>
      <w:r w:rsidR="00E26F3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26F3C">
        <w:rPr>
          <w:rFonts w:ascii="Times New Roman" w:hAnsi="Times New Roman" w:cs="Times New Roman"/>
          <w:sz w:val="28"/>
          <w:szCs w:val="28"/>
        </w:rPr>
        <w:t xml:space="preserve"> их проведением"; </w:t>
      </w:r>
      <w:hyperlink r:id="rId20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</w:t>
      </w:r>
      <w:r w:rsidR="00E26F3C">
        <w:rPr>
          <w:rFonts w:ascii="Times New Roman" w:hAnsi="Times New Roman" w:cs="Times New Roman"/>
          <w:sz w:val="28"/>
          <w:szCs w:val="28"/>
        </w:rPr>
        <w:t xml:space="preserve">ции органам валютного контроля"; </w:t>
      </w:r>
      <w:hyperlink r:id="rId21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</w:t>
      </w:r>
      <w:r w:rsidR="00E26F3C">
        <w:rPr>
          <w:rFonts w:ascii="Times New Roman" w:hAnsi="Times New Roman" w:cs="Times New Roman"/>
          <w:sz w:val="28"/>
          <w:szCs w:val="28"/>
        </w:rPr>
        <w:t xml:space="preserve">ерритории Российской Федерации"; </w:t>
      </w:r>
      <w:hyperlink r:id="rId22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EF1804" w:rsidRDefault="009F3E53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Старший государственный налоговый инспектор</w:t>
      </w:r>
      <w:r w:rsidRPr="009B7D38">
        <w:rPr>
          <w:rFonts w:ascii="Times New Roman" w:hAnsi="Times New Roman" w:cs="Times New Roman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72AF" w:rsidRPr="000B2010" w:rsidRDefault="00EF1804" w:rsidP="009772A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A28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</w:t>
      </w:r>
      <w:r w:rsidR="00D961EC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D961EC">
        <w:rPr>
          <w:rFonts w:ascii="Times New Roman" w:hAnsi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 w:rsidR="00D961EC">
        <w:rPr>
          <w:rFonts w:ascii="Times New Roman" w:hAnsi="Times New Roman"/>
          <w:sz w:val="28"/>
          <w:szCs w:val="28"/>
        </w:rPr>
        <w:t>о</w:t>
      </w:r>
      <w:r w:rsidR="00D961EC" w:rsidRPr="00B15E07">
        <w:rPr>
          <w:rFonts w:ascii="Times New Roman" w:hAnsi="Times New Roman"/>
          <w:sz w:val="28"/>
          <w:szCs w:val="28"/>
        </w:rPr>
        <w:t xml:space="preserve">рганизации труда; </w:t>
      </w:r>
      <w:proofErr w:type="gramStart"/>
      <w:r w:rsidR="00D961EC" w:rsidRPr="00B15E07">
        <w:rPr>
          <w:rFonts w:ascii="Times New Roman" w:hAnsi="Times New Roman"/>
          <w:sz w:val="28"/>
          <w:szCs w:val="28"/>
        </w:rPr>
        <w:t>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="00A60026" w:rsidRPr="00F000B0">
        <w:rPr>
          <w:rFonts w:ascii="Times New Roman" w:hAnsi="Times New Roman" w:cs="Times New Roman"/>
          <w:sz w:val="28"/>
          <w:szCs w:val="28"/>
        </w:rPr>
        <w:t>понятие прибыли организации;</w:t>
      </w:r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F000B0">
        <w:rPr>
          <w:rFonts w:ascii="Times New Roman" w:hAnsi="Times New Roman" w:cs="Times New Roman"/>
          <w:sz w:val="28"/>
          <w:szCs w:val="28"/>
        </w:rPr>
        <w:t>основные исключения исполнения обязанностей налогоплательщика организации;</w:t>
      </w:r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F000B0">
        <w:rPr>
          <w:rFonts w:ascii="Times New Roman" w:hAnsi="Times New Roman" w:cs="Times New Roman"/>
          <w:sz w:val="28"/>
          <w:szCs w:val="28"/>
        </w:rPr>
        <w:t>порядок определения доходов, понятия доходы от реализации, внереализационные доходы;</w:t>
      </w:r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F000B0">
        <w:rPr>
          <w:rFonts w:ascii="Times New Roman" w:hAnsi="Times New Roman" w:cs="Times New Roman"/>
          <w:sz w:val="28"/>
          <w:szCs w:val="28"/>
        </w:rPr>
        <w:t>понятие расходы и основные виды расходов при расчете налога на прибыль организации;</w:t>
      </w:r>
      <w:proofErr w:type="gramEnd"/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0026" w:rsidRPr="00F000B0">
        <w:rPr>
          <w:rFonts w:ascii="Times New Roman" w:hAnsi="Times New Roman" w:cs="Times New Roman"/>
          <w:sz w:val="28"/>
          <w:szCs w:val="28"/>
        </w:rPr>
        <w:t>понятие амортизируемого имущества;</w:t>
      </w:r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F000B0">
        <w:rPr>
          <w:rFonts w:ascii="Times New Roman" w:hAnsi="Times New Roman" w:cs="Times New Roman"/>
          <w:sz w:val="28"/>
          <w:szCs w:val="28"/>
        </w:rPr>
        <w:t xml:space="preserve"> основные методы и порядок расчета сумм амортизации</w:t>
      </w:r>
      <w:r w:rsidR="002E02B6">
        <w:rPr>
          <w:rFonts w:ascii="Times New Roman" w:hAnsi="Times New Roman" w:cs="Times New Roman"/>
          <w:sz w:val="28"/>
          <w:szCs w:val="28"/>
        </w:rPr>
        <w:t>;</w:t>
      </w:r>
      <w:r w:rsidR="002E02B6">
        <w:t xml:space="preserve"> </w:t>
      </w:r>
      <w:r w:rsidR="002E02B6" w:rsidRPr="002E02B6">
        <w:rPr>
          <w:rFonts w:ascii="Times New Roman" w:hAnsi="Times New Roman" w:cs="Times New Roman"/>
          <w:sz w:val="28"/>
          <w:szCs w:val="28"/>
        </w:rPr>
        <w:t>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2E02B6" w:rsidRPr="002E02B6">
        <w:rPr>
          <w:rFonts w:ascii="Times New Roman" w:hAnsi="Times New Roman" w:cs="Times New Roman"/>
          <w:sz w:val="28"/>
          <w:szCs w:val="28"/>
        </w:rPr>
        <w:t xml:space="preserve"> порядок исчисления суммы налога </w:t>
      </w:r>
      <w:r w:rsidR="003C515B">
        <w:rPr>
          <w:rFonts w:ascii="Times New Roman" w:hAnsi="Times New Roman" w:cs="Times New Roman"/>
          <w:sz w:val="28"/>
          <w:szCs w:val="28"/>
        </w:rPr>
        <w:t xml:space="preserve">на прибыль </w:t>
      </w:r>
      <w:r w:rsidR="002E02B6" w:rsidRPr="002E02B6">
        <w:rPr>
          <w:rFonts w:ascii="Times New Roman" w:hAnsi="Times New Roman" w:cs="Times New Roman"/>
          <w:sz w:val="28"/>
          <w:szCs w:val="28"/>
        </w:rPr>
        <w:t>и су</w:t>
      </w:r>
      <w:r w:rsidR="009772AF">
        <w:rPr>
          <w:rFonts w:ascii="Times New Roman" w:hAnsi="Times New Roman" w:cs="Times New Roman"/>
          <w:sz w:val="28"/>
          <w:szCs w:val="28"/>
        </w:rPr>
        <w:t xml:space="preserve">мм авансовых платежей по налогу; </w:t>
      </w:r>
      <w:r w:rsidR="009772AF" w:rsidRPr="00872AB7">
        <w:rPr>
          <w:rFonts w:ascii="Times New Roman" w:hAnsi="Times New Roman" w:cs="Times New Roman"/>
          <w:sz w:val="28"/>
          <w:szCs w:val="28"/>
        </w:rPr>
        <w:t xml:space="preserve">расчет налога на добавленную стоимость, </w:t>
      </w:r>
      <w:r w:rsidR="009772AF" w:rsidRPr="000B2010">
        <w:rPr>
          <w:rFonts w:ascii="Times New Roman" w:hAnsi="Times New Roman" w:cs="Times New Roman"/>
          <w:sz w:val="28"/>
          <w:szCs w:val="28"/>
        </w:rPr>
        <w:t>налогов, уплачиваемых в связи с применением специальных налоговых режимов.</w:t>
      </w:r>
    </w:p>
    <w:p w:rsidR="008F76EB" w:rsidRDefault="00EF1804" w:rsidP="003B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8E0FF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704E42"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8C1368">
        <w:rPr>
          <w:rFonts w:ascii="Times New Roman" w:hAnsi="Times New Roman" w:cs="Times New Roman"/>
          <w:sz w:val="28"/>
          <w:szCs w:val="28"/>
        </w:rPr>
        <w:t>проведении проверочных процедур.</w:t>
      </w:r>
    </w:p>
    <w:p w:rsidR="009F3E53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459">
        <w:rPr>
          <w:rFonts w:ascii="Times New Roman" w:hAnsi="Times New Roman" w:cs="Times New Roman"/>
          <w:sz w:val="28"/>
          <w:szCs w:val="28"/>
        </w:rPr>
        <w:t>6.</w:t>
      </w:r>
      <w:r w:rsidR="008E0FF8">
        <w:rPr>
          <w:rFonts w:ascii="Times New Roman" w:hAnsi="Times New Roman" w:cs="Times New Roman"/>
          <w:sz w:val="28"/>
          <w:szCs w:val="28"/>
        </w:rPr>
        <w:t>6</w:t>
      </w:r>
      <w:r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 w:rsidR="009F3E53">
        <w:rPr>
          <w:rFonts w:ascii="Times New Roman" w:hAnsi="Times New Roman" w:cs="Times New Roman"/>
          <w:sz w:val="28"/>
          <w:szCs w:val="28"/>
        </w:rPr>
        <w:t>.</w:t>
      </w:r>
    </w:p>
    <w:p w:rsidR="00990E67" w:rsidRPr="00990E67" w:rsidRDefault="00990E67" w:rsidP="00990E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EF1804">
        <w:rPr>
          <w:rFonts w:ascii="Times New Roman" w:hAnsi="Times New Roman"/>
          <w:sz w:val="28"/>
          <w:szCs w:val="28"/>
        </w:rPr>
        <w:t>6.</w:t>
      </w:r>
      <w:r w:rsidR="008E0FF8">
        <w:rPr>
          <w:rFonts w:ascii="Times New Roman" w:hAnsi="Times New Roman"/>
          <w:sz w:val="28"/>
          <w:szCs w:val="28"/>
        </w:rPr>
        <w:t>7</w:t>
      </w:r>
      <w:r w:rsidR="00EF1804"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CC0CEE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CC0CEE">
        <w:rPr>
          <w:rFonts w:ascii="Times New Roman" w:hAnsi="Times New Roman" w:cs="Times New Roman"/>
          <w:sz w:val="28"/>
          <w:szCs w:val="28"/>
        </w:rPr>
        <w:t>е</w:t>
      </w:r>
      <w:r w:rsidR="004B0CFB" w:rsidRPr="00CC0CE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CC0CEE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="004B0CFB" w:rsidRPr="00CC0CEE">
        <w:rPr>
          <w:rFonts w:ascii="Times New Roman" w:hAnsi="Times New Roman" w:cs="Times New Roman"/>
          <w:sz w:val="28"/>
          <w:szCs w:val="28"/>
        </w:rPr>
        <w:lastRenderedPageBreak/>
        <w:t>ко</w:t>
      </w:r>
      <w:r w:rsidR="001A14B6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07241A" w:rsidRPr="001A14B6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</w:t>
      </w:r>
      <w:r w:rsidR="001A14B6" w:rsidRPr="001A14B6">
        <w:rPr>
          <w:rFonts w:ascii="Times New Roman" w:hAnsi="Times New Roman" w:cs="Times New Roman"/>
          <w:sz w:val="28"/>
          <w:szCs w:val="28"/>
        </w:rPr>
        <w:t>го бюджета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90E67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</w:t>
      </w:r>
      <w:r>
        <w:rPr>
          <w:rFonts w:ascii="Times New Roman" w:hAnsi="Times New Roman" w:cs="Times New Roman"/>
          <w:sz w:val="28"/>
          <w:szCs w:val="28"/>
        </w:rPr>
        <w:t>ана выездных налоговых проверок.</w:t>
      </w:r>
    </w:p>
    <w:p w:rsidR="00016514" w:rsidRPr="00DA0479" w:rsidRDefault="005E623B" w:rsidP="0001651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8E0FF8">
        <w:rPr>
          <w:rFonts w:ascii="Times New Roman" w:hAnsi="Times New Roman"/>
          <w:sz w:val="28"/>
          <w:szCs w:val="28"/>
        </w:rPr>
        <w:t>8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Федерации; </w:t>
      </w:r>
      <w:r w:rsidR="008C1368">
        <w:rPr>
          <w:rFonts w:ascii="Times New Roman" w:hAnsi="Times New Roman" w:cs="Times New Roman"/>
          <w:sz w:val="28"/>
          <w:szCs w:val="28"/>
        </w:rPr>
        <w:t>расчетно-экономическая деятельность;</w:t>
      </w:r>
      <w:r w:rsidR="0030178F">
        <w:t xml:space="preserve"> </w:t>
      </w:r>
      <w:r w:rsidR="00EF1804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методических рекомендаций, разъяснений;</w:t>
      </w:r>
      <w:r w:rsidR="00EF1804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аналитических, инфо</w:t>
      </w:r>
      <w:r w:rsidR="001A439F" w:rsidRPr="001A5273">
        <w:rPr>
          <w:rFonts w:ascii="Times New Roman" w:hAnsi="Times New Roman"/>
          <w:color w:val="000000" w:themeColor="text1"/>
          <w:sz w:val="28"/>
          <w:szCs w:val="28"/>
        </w:rPr>
        <w:t>рмационных и других</w:t>
      </w:r>
      <w:r w:rsidR="00F25B7A">
        <w:rPr>
          <w:rFonts w:ascii="Times New Roman" w:hAnsi="Times New Roman"/>
          <w:color w:val="000000" w:themeColor="text1"/>
          <w:sz w:val="28"/>
          <w:szCs w:val="28"/>
        </w:rPr>
        <w:t xml:space="preserve"> материалов;</w:t>
      </w:r>
      <w:r w:rsidR="00F25B7A" w:rsidRPr="00F25B7A">
        <w:t xml:space="preserve"> </w:t>
      </w:r>
      <w:r w:rsidR="00016514">
        <w:rPr>
          <w:rFonts w:ascii="Times New Roman" w:hAnsi="Times New Roman"/>
          <w:sz w:val="28"/>
          <w:szCs w:val="28"/>
        </w:rPr>
        <w:t>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9F3E5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9F3E5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E0637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E625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="009F3E53" w:rsidRPr="00C22B46">
        <w:rPr>
          <w:rFonts w:ascii="Times New Roman" w:hAnsi="Times New Roman" w:cs="Times New Roman"/>
          <w:sz w:val="28"/>
          <w:szCs w:val="28"/>
        </w:rPr>
        <w:t xml:space="preserve">предпроверочного анализа и истребования документов </w:t>
      </w:r>
      <w:r w:rsidR="009F3E53" w:rsidRPr="00902E1F">
        <w:t xml:space="preserve"> </w:t>
      </w:r>
      <w:proofErr w:type="gramStart"/>
      <w:r w:rsidRPr="003908E4">
        <w:rPr>
          <w:rFonts w:ascii="Times New Roman" w:hAnsi="Times New Roman"/>
          <w:sz w:val="28"/>
          <w:szCs w:val="28"/>
        </w:rPr>
        <w:t>обязан</w:t>
      </w:r>
      <w:proofErr w:type="gramEnd"/>
      <w:r w:rsidRPr="003908E4">
        <w:rPr>
          <w:rFonts w:ascii="Times New Roman" w:hAnsi="Times New Roman"/>
          <w:sz w:val="28"/>
          <w:szCs w:val="28"/>
        </w:rPr>
        <w:t>: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7938B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938B3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Проводить истребование документов (информации) у налогоплательщиков, плательщиков сборов и налоговых агентов в соответствии с действующим законодательством и планом работы отдела.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Качественно и в установленные сроки оформлять результаты проведенного истребования документов, в том числе и в случае выявления фактов нарушения действующего законодательства.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Осуществлять составление отчетности в Управление ФНС России по Санкт-Петербургу по направлениям деятельности отдела.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Осуществлять мониторинг налогоплательщиков на основе показателей налоговых деклараций с использованием   информационных баз налоговых органов;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Исполнять контрольные задания Управления ФНС России по Санкт-Петербургу;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Использовать сведения из Единых государственных реестров, федеральных и региональных справочников и перечней организаций;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Получать сведения об объектах налогообложения, принадлежащих юридическим и физическим лицам и банковских счетах;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Вести работу в рамках, проводимых МИФНС России №7 по Санкт-Петербургу, мероприятий, способствующих формированию позитивного отношения налогоплательщиков к налоговым органам.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Соблюдать правила внутреннего служебного распорядка, установленного в инспекции.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Обеспечивать сохранность и должное состояние вверенного имущества, помещений отдела;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проведение совместно с правоохранительными и контролирующими органами мероприятий по </w:t>
      </w:r>
      <w:proofErr w:type="gramStart"/>
      <w:r w:rsidRPr="007938B3">
        <w:rPr>
          <w:rFonts w:ascii="Times New Roman" w:eastAsia="Times New Roman" w:hAnsi="Times New Roman" w:cs="Times New Roman"/>
          <w:sz w:val="28"/>
          <w:szCs w:val="28"/>
        </w:rPr>
        <w:t>контролю за</w:t>
      </w:r>
      <w:proofErr w:type="gramEnd"/>
      <w:r w:rsidRPr="007938B3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законодательства о налогах и сборах.</w:t>
      </w:r>
    </w:p>
    <w:p w:rsidR="007938B3" w:rsidRPr="007938B3" w:rsidRDefault="007938B3" w:rsidP="007938B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D56EBC" w:rsidRDefault="00D56EBC" w:rsidP="007938B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6EBC" w:rsidRPr="005B5A9E" w:rsidRDefault="00D56EBC" w:rsidP="007938B3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>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6EBC" w:rsidRPr="005B5A9E" w:rsidRDefault="00D56EBC" w:rsidP="007938B3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техники безопасности</w:t>
      </w:r>
      <w:r w:rsidRPr="005B5A9E">
        <w:rPr>
          <w:rFonts w:ascii="Times New Roman" w:hAnsi="Times New Roman" w:cs="Times New Roman"/>
          <w:sz w:val="28"/>
          <w:szCs w:val="28"/>
        </w:rPr>
        <w:t>;</w:t>
      </w:r>
    </w:p>
    <w:p w:rsidR="00D56EBC" w:rsidRDefault="00D56EBC" w:rsidP="007938B3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581741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информацией ограниченного распространения. Хранит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и иную охраняемую законом тайну, не разглаша</w:t>
      </w:r>
      <w:r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ставшую известной служебную информацию в связи с исполнением должностных </w:t>
      </w:r>
      <w:proofErr w:type="gramStart"/>
      <w:r w:rsidRPr="001A439F">
        <w:rPr>
          <w:rFonts w:ascii="Times New Roman" w:hAnsi="Times New Roman" w:cs="Times New Roman"/>
          <w:color w:val="000000"/>
          <w:sz w:val="28"/>
          <w:szCs w:val="28"/>
        </w:rPr>
        <w:t>обязанностей</w:t>
      </w:r>
      <w:proofErr w:type="gramEnd"/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сведения, касающиеся частной жизни и здоровья граждан или затрагивающие их честь и достоинство;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56EBC" w:rsidRPr="004F5F2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Default="00D56EBC" w:rsidP="007938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6EBC" w:rsidRPr="004F5F2C" w:rsidRDefault="00D56EBC" w:rsidP="00D56EBC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183D" w:rsidRDefault="001F7BE2" w:rsidP="005B5A9E">
      <w:pPr>
        <w:jc w:val="both"/>
        <w:rPr>
          <w:rFonts w:ascii="Times New Roman" w:hAnsi="Times New Roman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7B6026">
        <w:rPr>
          <w:rFonts w:ascii="Times New Roman" w:hAnsi="Times New Roman" w:cs="Times New Roman"/>
          <w:sz w:val="28"/>
          <w:szCs w:val="28"/>
        </w:rPr>
        <w:t>старш</w:t>
      </w:r>
      <w:r w:rsidR="0028194C">
        <w:rPr>
          <w:rFonts w:ascii="Times New Roman" w:hAnsi="Times New Roman" w:cs="Times New Roman"/>
          <w:sz w:val="28"/>
          <w:szCs w:val="28"/>
        </w:rPr>
        <w:t>ий</w:t>
      </w:r>
      <w:r w:rsidR="007B602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8194C">
        <w:rPr>
          <w:rFonts w:ascii="Times New Roman" w:hAnsi="Times New Roman" w:cs="Times New Roman"/>
          <w:sz w:val="28"/>
          <w:szCs w:val="28"/>
        </w:rPr>
        <w:t>ый</w:t>
      </w:r>
      <w:r w:rsidR="007B602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8194C">
        <w:rPr>
          <w:rFonts w:ascii="Times New Roman" w:hAnsi="Times New Roman" w:cs="Times New Roman"/>
          <w:sz w:val="28"/>
          <w:szCs w:val="28"/>
        </w:rPr>
        <w:t>ый</w:t>
      </w:r>
      <w:r w:rsidR="007B602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4183D" w:rsidRPr="007B6026">
        <w:rPr>
          <w:rFonts w:ascii="Times New Roman" w:hAnsi="Times New Roman"/>
          <w:sz w:val="28"/>
          <w:szCs w:val="28"/>
        </w:rPr>
        <w:t>:</w:t>
      </w:r>
      <w:r w:rsidR="00EE3A9E" w:rsidRPr="007B6026">
        <w:rPr>
          <w:rFonts w:ascii="Times New Roman" w:hAnsi="Times New Roman"/>
          <w:sz w:val="28"/>
          <w:szCs w:val="28"/>
        </w:rPr>
        <w:t xml:space="preserve"> 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7B602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B6026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B4183D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7B602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B6026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lastRenderedPageBreak/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7B602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="007B6026" w:rsidRPr="007B6026">
        <w:rPr>
          <w:rFonts w:ascii="Times New Roman" w:hAnsi="Times New Roman" w:cs="Times New Roman"/>
          <w:b/>
          <w:sz w:val="28"/>
          <w:szCs w:val="28"/>
        </w:rPr>
        <w:t>тарший государственный налоговый инспектор</w:t>
      </w:r>
      <w:r w:rsidR="007B6026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07BC1" w:rsidRPr="00B811FA" w:rsidRDefault="00B90903" w:rsidP="00607BC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7B602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B6026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607BC1" w:rsidRPr="00607BC1">
        <w:rPr>
          <w:rFonts w:ascii="Times New Roman" w:hAnsi="Times New Roman" w:cs="Times New Roman"/>
          <w:sz w:val="28"/>
          <w:szCs w:val="28"/>
        </w:rPr>
        <w:t xml:space="preserve"> </w:t>
      </w:r>
      <w:r w:rsidR="00607BC1">
        <w:rPr>
          <w:rFonts w:ascii="Times New Roman" w:hAnsi="Times New Roman" w:cs="Times New Roman"/>
          <w:sz w:val="28"/>
          <w:szCs w:val="28"/>
        </w:rPr>
        <w:t>привлечения юридических (</w:t>
      </w:r>
      <w:r w:rsidR="00607BC1" w:rsidRPr="007B6026">
        <w:rPr>
          <w:rFonts w:ascii="Times New Roman" w:hAnsi="Times New Roman" w:cs="Times New Roman"/>
          <w:sz w:val="28"/>
          <w:szCs w:val="28"/>
        </w:rPr>
        <w:t>физич</w:t>
      </w:r>
      <w:r w:rsidR="007B6026" w:rsidRPr="007B6026">
        <w:rPr>
          <w:rFonts w:ascii="Times New Roman" w:hAnsi="Times New Roman" w:cs="Times New Roman"/>
          <w:sz w:val="28"/>
          <w:szCs w:val="28"/>
        </w:rPr>
        <w:t>еских</w:t>
      </w:r>
      <w:r w:rsidR="00607BC1">
        <w:rPr>
          <w:rFonts w:ascii="Times New Roman" w:hAnsi="Times New Roman" w:cs="Times New Roman"/>
          <w:sz w:val="28"/>
          <w:szCs w:val="28"/>
        </w:rPr>
        <w:t xml:space="preserve">)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</w:t>
      </w:r>
      <w:r w:rsidR="00607BC1" w:rsidRPr="00B811FA">
        <w:rPr>
          <w:rFonts w:ascii="Times New Roman" w:hAnsi="Times New Roman" w:cs="Times New Roman"/>
          <w:sz w:val="28"/>
          <w:szCs w:val="28"/>
        </w:rPr>
        <w:t xml:space="preserve">исполнять соответствующий документ или </w:t>
      </w:r>
      <w:r w:rsidR="00607BC1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607BC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07BC1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607BC1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607BC1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607BC1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607BC1"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 w:rsidR="00607BC1">
        <w:rPr>
          <w:rFonts w:ascii="Times New Roman" w:hAnsi="Times New Roman" w:cs="Times New Roman"/>
          <w:sz w:val="28"/>
          <w:szCs w:val="28"/>
        </w:rPr>
        <w:t>.</w:t>
      </w:r>
    </w:p>
    <w:p w:rsidR="00607BC1" w:rsidRPr="00B811FA" w:rsidRDefault="00607BC1" w:rsidP="00607BC1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</w:t>
      </w:r>
      <w:r>
        <w:rPr>
          <w:rFonts w:ascii="Times New Roman" w:hAnsi="Times New Roman" w:cs="Times New Roman"/>
          <w:color w:val="000000"/>
          <w:sz w:val="28"/>
          <w:szCs w:val="28"/>
        </w:rPr>
        <w:t>м, отчетов, плана работы отдела.</w:t>
      </w:r>
    </w:p>
    <w:p w:rsidR="00607BC1" w:rsidRDefault="00607BC1" w:rsidP="00607BC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B602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B6026" w:rsidRPr="00C22B46">
        <w:rPr>
          <w:rFonts w:ascii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Pr="00DE37F2">
        <w:rPr>
          <w:rFonts w:ascii="Times New Roman" w:hAnsi="Times New Roman" w:cs="Times New Roman"/>
          <w:sz w:val="28"/>
          <w:szCs w:val="28"/>
        </w:rPr>
        <w:t xml:space="preserve"> </w:t>
      </w:r>
      <w:r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иными нормативными правовыми актами; </w:t>
      </w:r>
      <w:r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информировать начальника отдела о результатах работы , о выявленных недостатках в работе,  для принятия им соответствующего решения; </w:t>
      </w:r>
      <w:r w:rsidRPr="00FB49E9">
        <w:rPr>
          <w:rFonts w:ascii="Times New Roman" w:hAnsi="Times New Roman" w:cs="Times New Roman"/>
          <w:sz w:val="28"/>
          <w:szCs w:val="28"/>
        </w:rPr>
        <w:t>другие вопросы в пределах своей компетенции.</w:t>
      </w:r>
    </w:p>
    <w:p w:rsidR="00607BC1" w:rsidRDefault="00607BC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7B6026" w:rsidRPr="007B6026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7B6026" w:rsidRPr="00C22B46">
        <w:rPr>
          <w:rFonts w:ascii="Times New Roman" w:hAnsi="Times New Roman" w:cs="Times New Roman"/>
          <w:sz w:val="28"/>
          <w:szCs w:val="28"/>
        </w:rPr>
        <w:t xml:space="preserve">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7B602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B811F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         -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AD6F30">
      <w:pPr>
        <w:ind w:firstLine="708"/>
        <w:jc w:val="both"/>
        <w:rPr>
          <w:color w:val="FF0000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7B602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B6026" w:rsidRPr="00C22B46">
        <w:rPr>
          <w:rFonts w:ascii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B811F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графика отпусков гражданских служащих;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7B602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B6026" w:rsidRPr="00C22B46">
        <w:rPr>
          <w:rFonts w:ascii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7B602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B6026" w:rsidRPr="00C22B46">
        <w:rPr>
          <w:rFonts w:ascii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501F3E" w:rsidRPr="00501F3E" w:rsidRDefault="00514CDB" w:rsidP="00501F3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501F3E" w:rsidRPr="00501F3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01F3E">
        <w:rPr>
          <w:rFonts w:ascii="Times New Roman" w:eastAsia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01F3E" w:rsidRPr="00501F3E">
        <w:rPr>
          <w:rFonts w:ascii="Times New Roman" w:eastAsia="Times New Roman" w:hAnsi="Times New Roman" w:cs="Times New Roman"/>
          <w:sz w:val="28"/>
          <w:szCs w:val="28"/>
        </w:rPr>
        <w:t xml:space="preserve"> выполняет (принимает участие в выполнении) оказание следующих видов государственных услуг, осуществляемых Межрайонной Инспекцией ФНС России № 7 по Санкт-Петербургу:</w:t>
      </w:r>
    </w:p>
    <w:p w:rsidR="00501F3E" w:rsidRPr="00501F3E" w:rsidRDefault="00501F3E" w:rsidP="00501F3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F3E">
        <w:rPr>
          <w:rFonts w:ascii="Times New Roman" w:eastAsia="Times New Roman" w:hAnsi="Times New Roman" w:cs="Times New Roman"/>
          <w:sz w:val="28"/>
          <w:szCs w:val="28"/>
        </w:rPr>
        <w:t>-  оказание информационных услуг налогоплательщикам;</w:t>
      </w:r>
    </w:p>
    <w:p w:rsidR="00501F3E" w:rsidRPr="00501F3E" w:rsidRDefault="00501F3E" w:rsidP="00501F3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F3E">
        <w:rPr>
          <w:rFonts w:ascii="Times New Roman" w:eastAsia="Times New Roman" w:hAnsi="Times New Roman" w:cs="Times New Roman"/>
          <w:sz w:val="28"/>
          <w:szCs w:val="28"/>
        </w:rPr>
        <w:t>- информирование налогоплательщиков по вопросам функционирования инспекции, по результатам её контрольной деятельности;</w:t>
      </w:r>
    </w:p>
    <w:p w:rsidR="00501F3E" w:rsidRPr="00501F3E" w:rsidRDefault="00501F3E" w:rsidP="00501F3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F3E">
        <w:rPr>
          <w:rFonts w:ascii="Times New Roman" w:eastAsia="Times New Roman" w:hAnsi="Times New Roman" w:cs="Times New Roman"/>
          <w:sz w:val="28"/>
          <w:szCs w:val="28"/>
        </w:rPr>
        <w:t xml:space="preserve">- иных услуг. </w:t>
      </w:r>
    </w:p>
    <w:p w:rsidR="00514CDB" w:rsidRDefault="00514CDB" w:rsidP="00501F3E">
      <w:pPr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02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B6026" w:rsidRPr="00C22B46">
        <w:rPr>
          <w:rFonts w:ascii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оценивается по следующим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>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010E60" w:rsidRPr="00F951E1" w:rsidRDefault="00010E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E60" w:rsidRPr="00F951E1" w:rsidSect="00501F3E">
      <w:pgSz w:w="11906" w:h="16838"/>
      <w:pgMar w:top="567" w:right="794" w:bottom="426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6514"/>
    <w:rsid w:val="0003395C"/>
    <w:rsid w:val="000341B6"/>
    <w:rsid w:val="00034AB8"/>
    <w:rsid w:val="0004176F"/>
    <w:rsid w:val="00043B3D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7192"/>
    <w:rsid w:val="00180F3B"/>
    <w:rsid w:val="00190A22"/>
    <w:rsid w:val="001A14B6"/>
    <w:rsid w:val="001A439F"/>
    <w:rsid w:val="001A5273"/>
    <w:rsid w:val="001B3CDE"/>
    <w:rsid w:val="001F7BE2"/>
    <w:rsid w:val="002103DA"/>
    <w:rsid w:val="00222541"/>
    <w:rsid w:val="0024296D"/>
    <w:rsid w:val="00271598"/>
    <w:rsid w:val="00274F76"/>
    <w:rsid w:val="00280C71"/>
    <w:rsid w:val="0028194C"/>
    <w:rsid w:val="00290076"/>
    <w:rsid w:val="002B679B"/>
    <w:rsid w:val="002E02B6"/>
    <w:rsid w:val="002F71D5"/>
    <w:rsid w:val="0030178F"/>
    <w:rsid w:val="003059C6"/>
    <w:rsid w:val="0031297D"/>
    <w:rsid w:val="0032257B"/>
    <w:rsid w:val="00353F5F"/>
    <w:rsid w:val="00361DCD"/>
    <w:rsid w:val="003646C1"/>
    <w:rsid w:val="00391DB2"/>
    <w:rsid w:val="003A281B"/>
    <w:rsid w:val="003B0B51"/>
    <w:rsid w:val="003B6D48"/>
    <w:rsid w:val="003B6F72"/>
    <w:rsid w:val="003C2C32"/>
    <w:rsid w:val="003C2C3A"/>
    <w:rsid w:val="003C3CCE"/>
    <w:rsid w:val="003C515B"/>
    <w:rsid w:val="003E03A7"/>
    <w:rsid w:val="004521A3"/>
    <w:rsid w:val="00462323"/>
    <w:rsid w:val="004B0CFB"/>
    <w:rsid w:val="004B5737"/>
    <w:rsid w:val="004D2E9A"/>
    <w:rsid w:val="004F6983"/>
    <w:rsid w:val="00501F3E"/>
    <w:rsid w:val="00514CDB"/>
    <w:rsid w:val="00517DA9"/>
    <w:rsid w:val="00525931"/>
    <w:rsid w:val="00531C88"/>
    <w:rsid w:val="00553ABE"/>
    <w:rsid w:val="005771D5"/>
    <w:rsid w:val="00596B96"/>
    <w:rsid w:val="005A2F4B"/>
    <w:rsid w:val="005B3582"/>
    <w:rsid w:val="005B5A9E"/>
    <w:rsid w:val="005D6F4A"/>
    <w:rsid w:val="005E623B"/>
    <w:rsid w:val="005F5B5D"/>
    <w:rsid w:val="00607BC1"/>
    <w:rsid w:val="00624334"/>
    <w:rsid w:val="00644BEC"/>
    <w:rsid w:val="00644D52"/>
    <w:rsid w:val="00653848"/>
    <w:rsid w:val="00665736"/>
    <w:rsid w:val="00691DD4"/>
    <w:rsid w:val="006C4897"/>
    <w:rsid w:val="006C4A06"/>
    <w:rsid w:val="006E45D2"/>
    <w:rsid w:val="006F31A4"/>
    <w:rsid w:val="00704E42"/>
    <w:rsid w:val="007272DF"/>
    <w:rsid w:val="0072776E"/>
    <w:rsid w:val="00741BD8"/>
    <w:rsid w:val="00754604"/>
    <w:rsid w:val="00766977"/>
    <w:rsid w:val="00775A2F"/>
    <w:rsid w:val="007922D2"/>
    <w:rsid w:val="0079234C"/>
    <w:rsid w:val="007938B3"/>
    <w:rsid w:val="00794277"/>
    <w:rsid w:val="007A038E"/>
    <w:rsid w:val="007A389D"/>
    <w:rsid w:val="007B6026"/>
    <w:rsid w:val="007B6725"/>
    <w:rsid w:val="007C5E96"/>
    <w:rsid w:val="00802375"/>
    <w:rsid w:val="00861A9E"/>
    <w:rsid w:val="008726EB"/>
    <w:rsid w:val="00876373"/>
    <w:rsid w:val="00896AB4"/>
    <w:rsid w:val="008A6C5F"/>
    <w:rsid w:val="008B019C"/>
    <w:rsid w:val="008B3E94"/>
    <w:rsid w:val="008C1368"/>
    <w:rsid w:val="008E0FF8"/>
    <w:rsid w:val="008F76EB"/>
    <w:rsid w:val="0093409F"/>
    <w:rsid w:val="00934B31"/>
    <w:rsid w:val="00951BCE"/>
    <w:rsid w:val="0097031B"/>
    <w:rsid w:val="009772AF"/>
    <w:rsid w:val="009828FE"/>
    <w:rsid w:val="00990E67"/>
    <w:rsid w:val="009A366F"/>
    <w:rsid w:val="009B7D38"/>
    <w:rsid w:val="009C43E8"/>
    <w:rsid w:val="009F3E53"/>
    <w:rsid w:val="00A11F16"/>
    <w:rsid w:val="00A17B59"/>
    <w:rsid w:val="00A2360B"/>
    <w:rsid w:val="00A60026"/>
    <w:rsid w:val="00A61A38"/>
    <w:rsid w:val="00A81F05"/>
    <w:rsid w:val="00A979B9"/>
    <w:rsid w:val="00AB20A4"/>
    <w:rsid w:val="00AD6F30"/>
    <w:rsid w:val="00AE3C26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A74E9"/>
    <w:rsid w:val="00BE3950"/>
    <w:rsid w:val="00BF3AD7"/>
    <w:rsid w:val="00BF7204"/>
    <w:rsid w:val="00C0248B"/>
    <w:rsid w:val="00C22B46"/>
    <w:rsid w:val="00C8565C"/>
    <w:rsid w:val="00C93F01"/>
    <w:rsid w:val="00CA11AD"/>
    <w:rsid w:val="00CA2207"/>
    <w:rsid w:val="00CA3482"/>
    <w:rsid w:val="00CC0CEE"/>
    <w:rsid w:val="00CC4EE4"/>
    <w:rsid w:val="00CD20D4"/>
    <w:rsid w:val="00CE0637"/>
    <w:rsid w:val="00D0364C"/>
    <w:rsid w:val="00D06F85"/>
    <w:rsid w:val="00D07917"/>
    <w:rsid w:val="00D50470"/>
    <w:rsid w:val="00D513BF"/>
    <w:rsid w:val="00D530AC"/>
    <w:rsid w:val="00D56EBC"/>
    <w:rsid w:val="00D63C59"/>
    <w:rsid w:val="00D778AC"/>
    <w:rsid w:val="00D961EC"/>
    <w:rsid w:val="00DA0479"/>
    <w:rsid w:val="00DE602A"/>
    <w:rsid w:val="00DE7A8B"/>
    <w:rsid w:val="00E23E37"/>
    <w:rsid w:val="00E26F3C"/>
    <w:rsid w:val="00E52DD9"/>
    <w:rsid w:val="00E6205E"/>
    <w:rsid w:val="00E62584"/>
    <w:rsid w:val="00E732C0"/>
    <w:rsid w:val="00E81F5E"/>
    <w:rsid w:val="00E94BD5"/>
    <w:rsid w:val="00EA7AC2"/>
    <w:rsid w:val="00ED12A8"/>
    <w:rsid w:val="00EE3A9E"/>
    <w:rsid w:val="00EE4549"/>
    <w:rsid w:val="00EF1804"/>
    <w:rsid w:val="00F000B0"/>
    <w:rsid w:val="00F17870"/>
    <w:rsid w:val="00F25B7A"/>
    <w:rsid w:val="00F4758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874F6667B6243ABBF7CEFDFD9j1KB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2C47CFE3CD053DF9BA8219846EB987CB7EF562716B43ABBF7CEFDFD9j1KBM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876F0667B64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6F763726243ABBF7CEFDFD9j1KBM" TargetMode="External"/><Relationship Id="rId20" Type="http://schemas.openxmlformats.org/officeDocument/2006/relationships/hyperlink" Target="consultantplus://offline/ref=CD2C47CFE3CD053DF9BA8219846EB987C871FE6C7564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877F262776143ABBF7CEFDFD9j1KB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D2C47CFE3CD053DF9BA8219846EB987C877FE61776343ABBF7CEFDFD9j1K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consultantplus://offline/ref=CD2C47CFE3CD053DF9BA8219846EB987CB7FF66D7B64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32088-0790-4114-A4EB-DC970A0B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3751</Words>
  <Characters>21385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12</cp:revision>
  <dcterms:created xsi:type="dcterms:W3CDTF">2018-04-04T13:38:00Z</dcterms:created>
  <dcterms:modified xsi:type="dcterms:W3CDTF">2019-02-06T11:59:00Z</dcterms:modified>
</cp:coreProperties>
</file>